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60EEB" w:rsidRPr="00E56401" w:rsidRDefault="00060EEB">
      <w:pPr>
        <w:spacing w:line="276" w:lineRule="auto"/>
      </w:pPr>
    </w:p>
    <w:p w14:paraId="00000002" w14:textId="37990609" w:rsidR="00060EEB" w:rsidRPr="00E56401" w:rsidRDefault="00430826">
      <w:pPr>
        <w:spacing w:line="276" w:lineRule="auto"/>
      </w:pPr>
      <w:r w:rsidRPr="00E56401">
        <w:t>A Bill for an Act relating to Free Public Transport for all Victorian Students</w:t>
      </w:r>
      <w:r w:rsidR="00E56401" w:rsidRPr="00E56401">
        <w:t xml:space="preserve"> Bill 2020</w:t>
      </w:r>
      <w:r w:rsidRPr="00E56401">
        <w:t xml:space="preserve">. </w:t>
      </w:r>
    </w:p>
    <w:p w14:paraId="00000003" w14:textId="77777777" w:rsidR="00060EEB" w:rsidRPr="00E56401" w:rsidRDefault="00060EEB">
      <w:pPr>
        <w:spacing w:line="276" w:lineRule="auto"/>
      </w:pPr>
    </w:p>
    <w:p w14:paraId="00000004" w14:textId="77777777" w:rsidR="00060EEB" w:rsidRPr="00E56401" w:rsidRDefault="00430826">
      <w:pPr>
        <w:spacing w:line="276" w:lineRule="auto"/>
      </w:pPr>
      <w:r w:rsidRPr="00E56401">
        <w:t xml:space="preserve">To be enacted by the YMCA Victoria Youth </w:t>
      </w:r>
      <w:proofErr w:type="gramStart"/>
      <w:r w:rsidRPr="00E56401">
        <w:t>Parliament;</w:t>
      </w:r>
      <w:proofErr w:type="gramEnd"/>
    </w:p>
    <w:p w14:paraId="00000005" w14:textId="77777777" w:rsidR="00060EEB" w:rsidRPr="00E56401" w:rsidRDefault="00060EEB">
      <w:pPr>
        <w:spacing w:line="276" w:lineRule="auto"/>
      </w:pPr>
    </w:p>
    <w:p w14:paraId="00000006" w14:textId="7BCCB809" w:rsidR="00060EEB" w:rsidRPr="00E56401" w:rsidRDefault="00430826">
      <w:pPr>
        <w:spacing w:line="276" w:lineRule="auto"/>
        <w:jc w:val="center"/>
        <w:rPr>
          <w:b/>
          <w:sz w:val="36"/>
          <w:szCs w:val="36"/>
        </w:rPr>
      </w:pPr>
      <w:r w:rsidRPr="00E56401">
        <w:rPr>
          <w:b/>
          <w:sz w:val="36"/>
          <w:szCs w:val="36"/>
        </w:rPr>
        <w:t xml:space="preserve">Free Public Transport for Students </w:t>
      </w:r>
      <w:r w:rsidR="00E56401" w:rsidRPr="00E56401">
        <w:rPr>
          <w:b/>
          <w:sz w:val="36"/>
          <w:szCs w:val="36"/>
        </w:rPr>
        <w:t>Bill 2020</w:t>
      </w:r>
    </w:p>
    <w:p w14:paraId="00000007" w14:textId="77777777" w:rsidR="00060EEB" w:rsidRPr="00E56401" w:rsidRDefault="00060EEB">
      <w:pPr>
        <w:spacing w:line="276" w:lineRule="auto"/>
      </w:pPr>
    </w:p>
    <w:p w14:paraId="00000008" w14:textId="77777777" w:rsidR="00060EEB" w:rsidRPr="00E56401" w:rsidRDefault="00430826">
      <w:pPr>
        <w:spacing w:line="276" w:lineRule="auto"/>
      </w:pPr>
      <w:r w:rsidRPr="00E56401">
        <w:t xml:space="preserve">A Bill for an Act for the provision of free public transport for all Victorian primary, secondary </w:t>
      </w:r>
      <w:proofErr w:type="gramStart"/>
      <w:r w:rsidRPr="00E56401">
        <w:t>tertiary</w:t>
      </w:r>
      <w:proofErr w:type="gramEnd"/>
      <w:r w:rsidRPr="00E56401">
        <w:t xml:space="preserve"> and TAFE students. Each day of the academic year school students across Victoria use public transport to commute to their places of learning. In instances where students do not have access to sufficient funds to pay for their journeys, this travel is fraught with undue stress as they risk receiving fines.</w:t>
      </w:r>
    </w:p>
    <w:p w14:paraId="00000009" w14:textId="77777777" w:rsidR="00060EEB" w:rsidRPr="00E56401" w:rsidRDefault="00060EEB">
      <w:pPr>
        <w:spacing w:line="276" w:lineRule="auto"/>
      </w:pPr>
    </w:p>
    <w:p w14:paraId="0000000A" w14:textId="77777777" w:rsidR="00060EEB" w:rsidRPr="00E56401" w:rsidRDefault="00430826">
      <w:pPr>
        <w:spacing w:line="276" w:lineRule="auto"/>
      </w:pPr>
      <w:r w:rsidRPr="00E56401">
        <w:t xml:space="preserve">This Bill was created to relieve the stress of students who do not have access to Myki cards, potentially due to coming from lower socioeconomic status. This Bill acts to remove the pressure on students who risk being caught without a Myki card. The implementation of this Bill will ensure all Victorian students are non-discriminately empowered to commute to their places of learning every day of the academic year. </w:t>
      </w:r>
    </w:p>
    <w:p w14:paraId="0000000B" w14:textId="77777777" w:rsidR="00060EEB" w:rsidRPr="00E56401" w:rsidRDefault="00430826">
      <w:pPr>
        <w:spacing w:line="276" w:lineRule="auto"/>
        <w:rPr>
          <w:b/>
        </w:rPr>
      </w:pPr>
      <w:bookmarkStart w:id="0" w:name="_heading=h.1fob9te" w:colFirst="0" w:colLast="0"/>
      <w:bookmarkEnd w:id="0"/>
      <w:r w:rsidRPr="00E56401">
        <w:br w:type="page"/>
      </w:r>
    </w:p>
    <w:p w14:paraId="3144F384" w14:textId="4F1EC100" w:rsidR="00E56401" w:rsidRPr="00E56401" w:rsidRDefault="00430826" w:rsidP="00702ED4">
      <w:pPr>
        <w:pStyle w:val="Heading1"/>
        <w:spacing w:after="0" w:line="23" w:lineRule="atLeast"/>
        <w:jc w:val="center"/>
      </w:pPr>
      <w:r w:rsidRPr="00E56401">
        <w:rPr>
          <w:sz w:val="24"/>
          <w:szCs w:val="24"/>
        </w:rPr>
        <w:lastRenderedPageBreak/>
        <w:t>PART I—Preliminary</w:t>
      </w:r>
    </w:p>
    <w:p w14:paraId="0000000D" w14:textId="77777777" w:rsidR="00060EEB" w:rsidRPr="00E56401" w:rsidRDefault="00430826" w:rsidP="00E56401">
      <w:pPr>
        <w:spacing w:line="23" w:lineRule="atLeast"/>
        <w:rPr>
          <w:b/>
        </w:rPr>
      </w:pPr>
      <w:bookmarkStart w:id="1" w:name="_heading=h.3znysh7" w:colFirst="0" w:colLast="0"/>
      <w:bookmarkEnd w:id="1"/>
      <w:r w:rsidRPr="00E56401">
        <w:rPr>
          <w:b/>
        </w:rPr>
        <w:t>Clause 1</w:t>
      </w:r>
      <w:r w:rsidRPr="00E56401">
        <w:rPr>
          <w:b/>
        </w:rPr>
        <w:tab/>
        <w:t>Purpose</w:t>
      </w:r>
    </w:p>
    <w:p w14:paraId="0000000E" w14:textId="57F37C8C" w:rsidR="00060EEB" w:rsidRPr="00E56401" w:rsidRDefault="00430826" w:rsidP="00E56401">
      <w:pPr>
        <w:spacing w:line="23" w:lineRule="atLeast"/>
        <w:ind w:left="720" w:firstLine="720"/>
      </w:pPr>
      <w:r w:rsidRPr="00E56401">
        <w:t xml:space="preserve">The main purposes of this </w:t>
      </w:r>
      <w:r w:rsidR="00E56401" w:rsidRPr="00E56401">
        <w:t>A</w:t>
      </w:r>
      <w:r w:rsidRPr="00E56401">
        <w:t>ct are—</w:t>
      </w:r>
    </w:p>
    <w:p w14:paraId="0000000F" w14:textId="53D25FF8" w:rsidR="00060EEB" w:rsidRPr="00E56401" w:rsidRDefault="00E56401" w:rsidP="00E56401">
      <w:pPr>
        <w:numPr>
          <w:ilvl w:val="0"/>
          <w:numId w:val="1"/>
        </w:numPr>
        <w:spacing w:line="23" w:lineRule="atLeast"/>
        <w:ind w:hanging="720"/>
      </w:pPr>
      <w:r w:rsidRPr="00E56401">
        <w:t>t</w:t>
      </w:r>
      <w:r w:rsidR="00430826" w:rsidRPr="00E56401">
        <w:t xml:space="preserve">o maximise the accessibility of education for all Victorian </w:t>
      </w:r>
      <w:proofErr w:type="gramStart"/>
      <w:r w:rsidR="00430826" w:rsidRPr="00E56401">
        <w:t>students;</w:t>
      </w:r>
      <w:proofErr w:type="gramEnd"/>
      <w:r w:rsidR="00430826" w:rsidRPr="00E56401">
        <w:t xml:space="preserve">        </w:t>
      </w:r>
    </w:p>
    <w:p w14:paraId="00000010" w14:textId="6CE070AE" w:rsidR="00060EEB" w:rsidRPr="00E56401" w:rsidRDefault="00E56401" w:rsidP="00E56401">
      <w:pPr>
        <w:numPr>
          <w:ilvl w:val="0"/>
          <w:numId w:val="1"/>
        </w:numPr>
        <w:spacing w:line="23" w:lineRule="atLeast"/>
        <w:ind w:hanging="720"/>
      </w:pPr>
      <w:r w:rsidRPr="00E56401">
        <w:t>t</w:t>
      </w:r>
      <w:r w:rsidR="00430826" w:rsidRPr="00E56401">
        <w:t xml:space="preserve">o relieve students of the economic stress of funding transport to their places of </w:t>
      </w:r>
      <w:proofErr w:type="gramStart"/>
      <w:r w:rsidR="00430826" w:rsidRPr="00E56401">
        <w:t>learning;</w:t>
      </w:r>
      <w:proofErr w:type="gramEnd"/>
    </w:p>
    <w:p w14:paraId="00000011" w14:textId="0184A83A" w:rsidR="00060EEB" w:rsidRPr="00E56401" w:rsidRDefault="00E56401" w:rsidP="00E56401">
      <w:pPr>
        <w:numPr>
          <w:ilvl w:val="0"/>
          <w:numId w:val="1"/>
        </w:numPr>
        <w:spacing w:line="23" w:lineRule="atLeast"/>
        <w:ind w:hanging="720"/>
      </w:pPr>
      <w:r w:rsidRPr="00E56401">
        <w:t>t</w:t>
      </w:r>
      <w:r w:rsidR="00430826" w:rsidRPr="00E56401">
        <w:t>o encourage the use of more environmentally friendly means of travel.</w:t>
      </w:r>
    </w:p>
    <w:p w14:paraId="00000012" w14:textId="77777777" w:rsidR="00060EEB" w:rsidRPr="00E56401" w:rsidRDefault="00430826" w:rsidP="00E56401">
      <w:pPr>
        <w:pStyle w:val="Heading2"/>
        <w:spacing w:after="0" w:line="23" w:lineRule="atLeast"/>
        <w:rPr>
          <w:sz w:val="24"/>
          <w:szCs w:val="24"/>
        </w:rPr>
      </w:pPr>
      <w:bookmarkStart w:id="2" w:name="_heading=h.2et92p0" w:colFirst="0" w:colLast="0"/>
      <w:bookmarkEnd w:id="2"/>
      <w:r w:rsidRPr="00E56401">
        <w:rPr>
          <w:sz w:val="24"/>
          <w:szCs w:val="24"/>
        </w:rPr>
        <w:t>Clause 2</w:t>
      </w:r>
      <w:r w:rsidRPr="00E56401">
        <w:rPr>
          <w:sz w:val="24"/>
          <w:szCs w:val="24"/>
        </w:rPr>
        <w:tab/>
        <w:t>Commencement</w:t>
      </w:r>
    </w:p>
    <w:p w14:paraId="00000013" w14:textId="77777777" w:rsidR="00060EEB" w:rsidRPr="00E56401" w:rsidRDefault="00430826" w:rsidP="00E56401">
      <w:pPr>
        <w:spacing w:line="23" w:lineRule="atLeast"/>
        <w:ind w:left="1440"/>
      </w:pPr>
      <w:r w:rsidRPr="00E56401">
        <w:t xml:space="preserve">This Bill shall commence upon receiving assent from the Youth Governor of Victoria. </w:t>
      </w:r>
    </w:p>
    <w:p w14:paraId="00000014" w14:textId="77777777" w:rsidR="00060EEB" w:rsidRPr="00E56401" w:rsidRDefault="00430826" w:rsidP="00E56401">
      <w:pPr>
        <w:pStyle w:val="Heading2"/>
        <w:spacing w:after="0" w:line="23" w:lineRule="atLeast"/>
        <w:rPr>
          <w:sz w:val="24"/>
          <w:szCs w:val="24"/>
        </w:rPr>
      </w:pPr>
      <w:bookmarkStart w:id="3" w:name="_heading=h.tyjcwt" w:colFirst="0" w:colLast="0"/>
      <w:bookmarkEnd w:id="3"/>
      <w:r w:rsidRPr="00E56401">
        <w:rPr>
          <w:sz w:val="24"/>
          <w:szCs w:val="24"/>
        </w:rPr>
        <w:t>Clause 3</w:t>
      </w:r>
      <w:r w:rsidRPr="00E56401">
        <w:rPr>
          <w:sz w:val="24"/>
          <w:szCs w:val="24"/>
        </w:rPr>
        <w:tab/>
        <w:t xml:space="preserve">Definitions </w:t>
      </w:r>
    </w:p>
    <w:p w14:paraId="00000015" w14:textId="77777777" w:rsidR="00060EEB" w:rsidRPr="00E56401" w:rsidRDefault="00430826" w:rsidP="00E56401">
      <w:pPr>
        <w:spacing w:line="23" w:lineRule="atLeast"/>
      </w:pPr>
      <w:r w:rsidRPr="00E56401">
        <w:tab/>
      </w:r>
      <w:r w:rsidRPr="00E56401">
        <w:tab/>
        <w:t xml:space="preserve">In this Bill, we define the following to mean— </w:t>
      </w:r>
    </w:p>
    <w:p w14:paraId="00000016" w14:textId="53D86582" w:rsidR="00060EEB" w:rsidRPr="00E56401" w:rsidRDefault="00E56401" w:rsidP="00E56401">
      <w:pPr>
        <w:numPr>
          <w:ilvl w:val="0"/>
          <w:numId w:val="4"/>
        </w:numPr>
        <w:spacing w:line="23" w:lineRule="atLeast"/>
        <w:ind w:hanging="720"/>
      </w:pPr>
      <w:r>
        <w:rPr>
          <w:b/>
          <w:i/>
        </w:rPr>
        <w:t>s</w:t>
      </w:r>
      <w:r w:rsidR="00430826" w:rsidRPr="00E56401">
        <w:rPr>
          <w:b/>
          <w:i/>
        </w:rPr>
        <w:t>tudent</w:t>
      </w:r>
      <w:r w:rsidR="00430826" w:rsidRPr="00E56401">
        <w:t xml:space="preserve"> means any individual enrolled in a school, TAFE or </w:t>
      </w:r>
      <w:proofErr w:type="gramStart"/>
      <w:r w:rsidR="00430826" w:rsidRPr="00E56401">
        <w:t>university;</w:t>
      </w:r>
      <w:proofErr w:type="gramEnd"/>
    </w:p>
    <w:p w14:paraId="00000017" w14:textId="0DCEA2A7" w:rsidR="00060EEB" w:rsidRPr="00E56401" w:rsidRDefault="00E56401" w:rsidP="00E56401">
      <w:pPr>
        <w:numPr>
          <w:ilvl w:val="0"/>
          <w:numId w:val="4"/>
        </w:numPr>
        <w:spacing w:line="23" w:lineRule="atLeast"/>
        <w:ind w:hanging="720"/>
      </w:pPr>
      <w:r>
        <w:rPr>
          <w:b/>
          <w:i/>
        </w:rPr>
        <w:t>p</w:t>
      </w:r>
      <w:r w:rsidR="00430826" w:rsidRPr="00E56401">
        <w:rPr>
          <w:b/>
          <w:i/>
        </w:rPr>
        <w:t>ublic transport</w:t>
      </w:r>
      <w:r w:rsidR="00430826" w:rsidRPr="00E56401">
        <w:t xml:space="preserve"> means various publicly funded forms of transport, including metro train lines, bus lines and tram </w:t>
      </w:r>
      <w:proofErr w:type="gramStart"/>
      <w:r w:rsidR="00430826" w:rsidRPr="00E56401">
        <w:t>lines;</w:t>
      </w:r>
      <w:proofErr w:type="gramEnd"/>
    </w:p>
    <w:p w14:paraId="00000018" w14:textId="1988C80F" w:rsidR="00060EEB" w:rsidRPr="00E56401" w:rsidRDefault="00E56401" w:rsidP="00E56401">
      <w:pPr>
        <w:numPr>
          <w:ilvl w:val="0"/>
          <w:numId w:val="4"/>
        </w:numPr>
        <w:spacing w:line="23" w:lineRule="atLeast"/>
        <w:ind w:hanging="720"/>
        <w:rPr>
          <w:b/>
          <w:i/>
        </w:rPr>
      </w:pPr>
      <w:r>
        <w:rPr>
          <w:b/>
          <w:i/>
        </w:rPr>
        <w:t>M</w:t>
      </w:r>
      <w:r w:rsidR="00430826" w:rsidRPr="00E56401">
        <w:rPr>
          <w:b/>
          <w:i/>
        </w:rPr>
        <w:t xml:space="preserve">yki </w:t>
      </w:r>
      <w:r>
        <w:rPr>
          <w:b/>
          <w:i/>
        </w:rPr>
        <w:t>c</w:t>
      </w:r>
      <w:r w:rsidR="00430826" w:rsidRPr="00E56401">
        <w:rPr>
          <w:b/>
          <w:i/>
        </w:rPr>
        <w:t xml:space="preserve">ard </w:t>
      </w:r>
      <w:r w:rsidR="00430826" w:rsidRPr="00E56401">
        <w:t xml:space="preserve">means the </w:t>
      </w:r>
      <w:r w:rsidR="00430826" w:rsidRPr="00E56401">
        <w:rPr>
          <w:highlight w:val="white"/>
        </w:rPr>
        <w:t xml:space="preserve">contactless smart card ticketing system used for electronic payment of fares on most public transport services in Melbourne and regional </w:t>
      </w:r>
      <w:proofErr w:type="gramStart"/>
      <w:r w:rsidR="00430826" w:rsidRPr="00E56401">
        <w:rPr>
          <w:highlight w:val="white"/>
        </w:rPr>
        <w:t>Victoria;</w:t>
      </w:r>
      <w:proofErr w:type="gramEnd"/>
    </w:p>
    <w:p w14:paraId="00000019" w14:textId="2F6FA292" w:rsidR="00060EEB" w:rsidRPr="00E56401" w:rsidRDefault="00430826" w:rsidP="00E56401">
      <w:pPr>
        <w:numPr>
          <w:ilvl w:val="0"/>
          <w:numId w:val="4"/>
        </w:numPr>
        <w:spacing w:line="23" w:lineRule="atLeast"/>
        <w:ind w:hanging="720"/>
      </w:pPr>
      <w:r w:rsidRPr="00E56401">
        <w:rPr>
          <w:b/>
          <w:i/>
        </w:rPr>
        <w:t xml:space="preserve">Myki inspector </w:t>
      </w:r>
      <w:r w:rsidRPr="00E56401">
        <w:t xml:space="preserve">means government employees whose job is to ensure all members taking public transport in Victoria are paying their transport </w:t>
      </w:r>
      <w:proofErr w:type="gramStart"/>
      <w:r w:rsidRPr="00E56401">
        <w:t>fee;</w:t>
      </w:r>
      <w:proofErr w:type="gramEnd"/>
    </w:p>
    <w:p w14:paraId="0000001A" w14:textId="01140A2B" w:rsidR="00060EEB" w:rsidRPr="00E56401" w:rsidRDefault="00430826" w:rsidP="00E56401">
      <w:pPr>
        <w:numPr>
          <w:ilvl w:val="0"/>
          <w:numId w:val="4"/>
        </w:numPr>
        <w:spacing w:line="23" w:lineRule="atLeast"/>
        <w:ind w:hanging="720"/>
      </w:pPr>
      <w:r w:rsidRPr="00E56401">
        <w:rPr>
          <w:b/>
          <w:i/>
        </w:rPr>
        <w:t>PTV</w:t>
      </w:r>
      <w:r w:rsidR="00702ED4">
        <w:rPr>
          <w:b/>
          <w:i/>
        </w:rPr>
        <w:t xml:space="preserve"> </w:t>
      </w:r>
      <w:r w:rsidR="00702ED4">
        <w:t>means P</w:t>
      </w:r>
      <w:r w:rsidRPr="00E56401">
        <w:t xml:space="preserve">ublic Transport </w:t>
      </w:r>
      <w:proofErr w:type="gramStart"/>
      <w:r w:rsidRPr="00E56401">
        <w:t>Victoria</w:t>
      </w:r>
      <w:r w:rsidR="00E56401">
        <w:t>;</w:t>
      </w:r>
      <w:proofErr w:type="gramEnd"/>
    </w:p>
    <w:p w14:paraId="47A65AAC" w14:textId="3B91455C" w:rsidR="00E56401" w:rsidRPr="00E56401" w:rsidRDefault="00E56401" w:rsidP="00E56401">
      <w:pPr>
        <w:numPr>
          <w:ilvl w:val="0"/>
          <w:numId w:val="4"/>
        </w:numPr>
        <w:spacing w:line="23" w:lineRule="atLeast"/>
        <w:ind w:hanging="720"/>
      </w:pPr>
      <w:r w:rsidRPr="00702ED4">
        <w:rPr>
          <w:b/>
          <w:bCs/>
          <w:i/>
          <w:iCs/>
        </w:rPr>
        <w:t>p</w:t>
      </w:r>
      <w:r w:rsidR="00430826" w:rsidRPr="00702ED4">
        <w:rPr>
          <w:b/>
          <w:bCs/>
          <w:i/>
          <w:iCs/>
        </w:rPr>
        <w:t>lace of learning</w:t>
      </w:r>
      <w:r w:rsidR="00430826" w:rsidRPr="00E56401">
        <w:t xml:space="preserve"> means any school or educational institution accessed by students to receive education.</w:t>
      </w:r>
    </w:p>
    <w:p w14:paraId="5EFF4925" w14:textId="408926E1" w:rsidR="00E56401" w:rsidRPr="00E56401" w:rsidRDefault="00430826" w:rsidP="008D6647">
      <w:pPr>
        <w:pStyle w:val="Heading2"/>
        <w:spacing w:after="0" w:line="23" w:lineRule="atLeast"/>
        <w:jc w:val="center"/>
      </w:pPr>
      <w:r w:rsidRPr="00E56401">
        <w:rPr>
          <w:sz w:val="24"/>
          <w:szCs w:val="24"/>
        </w:rPr>
        <w:t>Part II—Establishment</w:t>
      </w:r>
      <w:r w:rsidR="008D6647">
        <w:rPr>
          <w:sz w:val="24"/>
          <w:szCs w:val="24"/>
        </w:rPr>
        <w:br/>
      </w:r>
    </w:p>
    <w:p w14:paraId="0000001D" w14:textId="77777777" w:rsidR="00060EEB" w:rsidRPr="00E56401" w:rsidRDefault="00430826" w:rsidP="00E56401">
      <w:pPr>
        <w:spacing w:line="23" w:lineRule="atLeast"/>
        <w:rPr>
          <w:b/>
        </w:rPr>
      </w:pPr>
      <w:r w:rsidRPr="00E56401">
        <w:rPr>
          <w:b/>
        </w:rPr>
        <w:t>Clause 4</w:t>
      </w:r>
      <w:r w:rsidRPr="00E56401">
        <w:rPr>
          <w:b/>
        </w:rPr>
        <w:tab/>
        <w:t>Free Myki card for students</w:t>
      </w:r>
    </w:p>
    <w:p w14:paraId="0000001E" w14:textId="77777777" w:rsidR="00060EEB" w:rsidRPr="00E56401" w:rsidRDefault="00430826" w:rsidP="00E56401">
      <w:pPr>
        <w:spacing w:line="23" w:lineRule="atLeast"/>
        <w:ind w:left="2160" w:hanging="720"/>
      </w:pPr>
      <w:r w:rsidRPr="00E56401">
        <w:t>4.1</w:t>
      </w:r>
      <w:r w:rsidRPr="00E56401">
        <w:tab/>
        <w:t>PTV shall create a student card to be distributed to all Victorian students.</w:t>
      </w:r>
    </w:p>
    <w:p w14:paraId="0000001F" w14:textId="77777777" w:rsidR="00060EEB" w:rsidRPr="00E56401" w:rsidRDefault="00430826" w:rsidP="00E56401">
      <w:pPr>
        <w:spacing w:line="23" w:lineRule="atLeast"/>
        <w:ind w:left="2160" w:hanging="720"/>
      </w:pPr>
      <w:r w:rsidRPr="00E56401">
        <w:t>4.2</w:t>
      </w:r>
      <w:r w:rsidRPr="00E56401">
        <w:tab/>
        <w:t xml:space="preserve">Whilst commuting to their places of learning students may present their cards to Myki inspectors as a </w:t>
      </w:r>
      <w:proofErr w:type="gramStart"/>
      <w:r w:rsidRPr="00E56401">
        <w:t>valid tickets</w:t>
      </w:r>
      <w:proofErr w:type="gramEnd"/>
      <w:r w:rsidRPr="00E56401">
        <w:t xml:space="preserve"> for travel.</w:t>
      </w:r>
    </w:p>
    <w:p w14:paraId="00000020" w14:textId="77777777" w:rsidR="00060EEB" w:rsidRPr="00E56401" w:rsidRDefault="00430826" w:rsidP="00E56401">
      <w:pPr>
        <w:pStyle w:val="Heading2"/>
        <w:spacing w:after="0" w:line="23" w:lineRule="atLeast"/>
        <w:rPr>
          <w:sz w:val="24"/>
          <w:szCs w:val="24"/>
        </w:rPr>
      </w:pPr>
      <w:bookmarkStart w:id="4" w:name="_heading=h.1t3h5sf" w:colFirst="0" w:colLast="0"/>
      <w:bookmarkEnd w:id="4"/>
      <w:r w:rsidRPr="00E56401">
        <w:rPr>
          <w:sz w:val="24"/>
          <w:szCs w:val="24"/>
        </w:rPr>
        <w:t>Clause 5</w:t>
      </w:r>
      <w:r w:rsidRPr="00E56401">
        <w:rPr>
          <w:sz w:val="24"/>
          <w:szCs w:val="24"/>
        </w:rPr>
        <w:tab/>
        <w:t>Application procedure</w:t>
      </w:r>
    </w:p>
    <w:p w14:paraId="304F4C40" w14:textId="56EAB063" w:rsidR="00E56401" w:rsidRDefault="00430826" w:rsidP="00E56401">
      <w:pPr>
        <w:spacing w:line="23" w:lineRule="atLeast"/>
        <w:ind w:left="2160" w:hanging="720"/>
      </w:pPr>
      <w:r w:rsidRPr="00E56401">
        <w:t>5.1</w:t>
      </w:r>
      <w:r w:rsidRPr="00E56401">
        <w:tab/>
        <w:t>To gain access to the free transport card students must present the following as proof of their enrolment at school, TAFE or university</w:t>
      </w:r>
      <w:r w:rsidR="00E56401" w:rsidRPr="005B67BB">
        <w:t>—</w:t>
      </w:r>
      <w:r w:rsidR="00E56401">
        <w:t>(a)</w:t>
      </w:r>
      <w:r w:rsidR="00E56401">
        <w:tab/>
      </w:r>
      <w:r w:rsidRPr="00E56401">
        <w:t xml:space="preserve">valid student </w:t>
      </w:r>
      <w:proofErr w:type="gramStart"/>
      <w:r w:rsidRPr="00E56401">
        <w:t>card</w:t>
      </w:r>
      <w:r w:rsidR="00E56401">
        <w:t>;</w:t>
      </w:r>
      <w:proofErr w:type="gramEnd"/>
    </w:p>
    <w:p w14:paraId="00000023" w14:textId="047DA3DB" w:rsidR="00060EEB" w:rsidRPr="00E56401" w:rsidRDefault="00E56401" w:rsidP="00E56401">
      <w:pPr>
        <w:spacing w:line="23" w:lineRule="atLeast"/>
        <w:ind w:left="2160"/>
      </w:pPr>
      <w:r>
        <w:t>(b)</w:t>
      </w:r>
      <w:r>
        <w:tab/>
      </w:r>
      <w:r w:rsidR="00430826" w:rsidRPr="00E56401">
        <w:t>student ID application form</w:t>
      </w:r>
      <w:r>
        <w:t>.</w:t>
      </w:r>
    </w:p>
    <w:p w14:paraId="00000024" w14:textId="77777777" w:rsidR="00060EEB" w:rsidRPr="00E56401" w:rsidRDefault="00430826" w:rsidP="00E56401">
      <w:pPr>
        <w:pStyle w:val="Heading2"/>
        <w:spacing w:after="0" w:line="23" w:lineRule="atLeast"/>
        <w:rPr>
          <w:sz w:val="24"/>
          <w:szCs w:val="24"/>
        </w:rPr>
      </w:pPr>
      <w:bookmarkStart w:id="5" w:name="_heading=h.4d34og8" w:colFirst="0" w:colLast="0"/>
      <w:bookmarkEnd w:id="5"/>
      <w:r w:rsidRPr="00E56401">
        <w:rPr>
          <w:sz w:val="24"/>
          <w:szCs w:val="24"/>
        </w:rPr>
        <w:lastRenderedPageBreak/>
        <w:t>Clause 6</w:t>
      </w:r>
      <w:r w:rsidRPr="00E56401">
        <w:rPr>
          <w:sz w:val="24"/>
          <w:szCs w:val="24"/>
        </w:rPr>
        <w:tab/>
        <w:t>Limits to use</w:t>
      </w:r>
    </w:p>
    <w:p w14:paraId="00000025" w14:textId="77777777" w:rsidR="00060EEB" w:rsidRPr="00E56401" w:rsidRDefault="00430826" w:rsidP="00E56401">
      <w:pPr>
        <w:spacing w:line="23" w:lineRule="atLeast"/>
        <w:ind w:left="2160" w:hanging="720"/>
      </w:pPr>
      <w:r w:rsidRPr="00E56401">
        <w:t>6.1</w:t>
      </w:r>
      <w:r w:rsidRPr="00E56401">
        <w:tab/>
        <w:t>The transport cards must only be used for transport to and from a   students’ place of learning.</w:t>
      </w:r>
    </w:p>
    <w:p w14:paraId="00000026" w14:textId="77777777" w:rsidR="00060EEB" w:rsidRPr="00E56401" w:rsidRDefault="00430826" w:rsidP="00E56401">
      <w:pPr>
        <w:spacing w:line="23" w:lineRule="atLeast"/>
        <w:ind w:left="2160" w:hanging="720"/>
      </w:pPr>
      <w:r w:rsidRPr="00E56401">
        <w:t xml:space="preserve">6.2 </w:t>
      </w:r>
      <w:r w:rsidRPr="00E56401">
        <w:tab/>
        <w:t>Student transport cards are to only be valid during business days, Monday to Friday.</w:t>
      </w:r>
    </w:p>
    <w:p w14:paraId="00000027" w14:textId="77777777" w:rsidR="00060EEB" w:rsidRPr="00E56401" w:rsidRDefault="00430826" w:rsidP="00E56401">
      <w:pPr>
        <w:spacing w:line="23" w:lineRule="atLeast"/>
        <w:ind w:left="2160" w:hanging="720"/>
      </w:pPr>
      <w:r w:rsidRPr="00E56401">
        <w:t>6.3</w:t>
      </w:r>
      <w:r w:rsidRPr="00E56401">
        <w:tab/>
        <w:t>In the instance that a student requires transport for school-related purposes on Saturdays and/or Sundays they may apply for a weekend travel allowance card.</w:t>
      </w:r>
    </w:p>
    <w:p w14:paraId="36DD553A" w14:textId="77777777" w:rsidR="00E56401" w:rsidRDefault="00430826" w:rsidP="00E56401">
      <w:pPr>
        <w:spacing w:line="23" w:lineRule="atLeast"/>
        <w:ind w:left="2160" w:hanging="720"/>
      </w:pPr>
      <w:r w:rsidRPr="00E56401">
        <w:t>5.4</w:t>
      </w:r>
      <w:r w:rsidRPr="00E56401">
        <w:tab/>
        <w:t>Weekend travel allowance cards are to be granted through the collaboration of the student’s school and PTV by the following process</w:t>
      </w:r>
      <w:r w:rsidR="00E56401" w:rsidRPr="005B67BB">
        <w:t>—</w:t>
      </w:r>
    </w:p>
    <w:p w14:paraId="6C8B4B1A" w14:textId="77777777" w:rsidR="00E56401" w:rsidRDefault="00E56401" w:rsidP="00E56401">
      <w:pPr>
        <w:spacing w:line="23" w:lineRule="atLeast"/>
        <w:ind w:left="2880" w:hanging="720"/>
      </w:pPr>
      <w:r>
        <w:t>(a)</w:t>
      </w:r>
      <w:r>
        <w:tab/>
        <w:t>t</w:t>
      </w:r>
      <w:r w:rsidR="00430826" w:rsidRPr="00E56401">
        <w:t xml:space="preserve">he student submits an application to their school’s </w:t>
      </w:r>
      <w:proofErr w:type="gramStart"/>
      <w:r w:rsidR="00430826" w:rsidRPr="00E56401">
        <w:t>administration</w:t>
      </w:r>
      <w:r>
        <w:t>;</w:t>
      </w:r>
      <w:proofErr w:type="gramEnd"/>
    </w:p>
    <w:p w14:paraId="781F4404" w14:textId="77777777" w:rsidR="00E56401" w:rsidRDefault="00E56401" w:rsidP="00E56401">
      <w:pPr>
        <w:spacing w:line="23" w:lineRule="atLeast"/>
        <w:ind w:left="2880" w:hanging="720"/>
      </w:pPr>
      <w:r>
        <w:t>(b)</w:t>
      </w:r>
      <w:r>
        <w:tab/>
        <w:t>t</w:t>
      </w:r>
      <w:r w:rsidR="00430826" w:rsidRPr="00E56401">
        <w:t xml:space="preserve">he school administration approves the student application if an appropriate need for weekend travel is </w:t>
      </w:r>
      <w:proofErr w:type="gramStart"/>
      <w:r w:rsidR="00430826" w:rsidRPr="00E56401">
        <w:t>determined</w:t>
      </w:r>
      <w:r>
        <w:t>;</w:t>
      </w:r>
      <w:proofErr w:type="gramEnd"/>
    </w:p>
    <w:p w14:paraId="0000002B" w14:textId="0DB77570" w:rsidR="00060EEB" w:rsidRPr="00E56401" w:rsidRDefault="00E56401" w:rsidP="00E56401">
      <w:pPr>
        <w:spacing w:line="23" w:lineRule="atLeast"/>
        <w:ind w:left="2880" w:hanging="720"/>
      </w:pPr>
      <w:r>
        <w:t>(c)</w:t>
      </w:r>
      <w:r>
        <w:tab/>
        <w:t>t</w:t>
      </w:r>
      <w:r w:rsidR="00430826" w:rsidRPr="00E56401">
        <w:t xml:space="preserve">he school forwards the student application to </w:t>
      </w:r>
      <w:proofErr w:type="gramStart"/>
      <w:r w:rsidR="00430826" w:rsidRPr="00E56401">
        <w:t>PTV</w:t>
      </w:r>
      <w:r>
        <w:t>;</w:t>
      </w:r>
      <w:proofErr w:type="gramEnd"/>
    </w:p>
    <w:p w14:paraId="0000002C" w14:textId="52210AA6" w:rsidR="00060EEB" w:rsidRPr="00E56401" w:rsidRDefault="00E56401" w:rsidP="00E56401">
      <w:pPr>
        <w:spacing w:line="23" w:lineRule="atLeast"/>
        <w:ind w:left="2160"/>
      </w:pPr>
      <w:r>
        <w:t>(d)</w:t>
      </w:r>
      <w:r>
        <w:tab/>
      </w:r>
      <w:r w:rsidR="00430826" w:rsidRPr="00E56401">
        <w:t>PTV grants the student a weekend travel allowance card</w:t>
      </w:r>
      <w:r>
        <w:t>.</w:t>
      </w:r>
    </w:p>
    <w:sectPr w:rsidR="00060EEB" w:rsidRPr="00E5640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657B2" w14:textId="77777777" w:rsidR="00696656" w:rsidRDefault="00696656">
      <w:pPr>
        <w:spacing w:line="240" w:lineRule="auto"/>
      </w:pPr>
      <w:r>
        <w:separator/>
      </w:r>
    </w:p>
  </w:endnote>
  <w:endnote w:type="continuationSeparator" w:id="0">
    <w:p w14:paraId="56D114FE" w14:textId="77777777" w:rsidR="00696656" w:rsidRDefault="00696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2BABD" w14:textId="77777777" w:rsidR="00696656" w:rsidRDefault="00696656">
      <w:pPr>
        <w:spacing w:line="240" w:lineRule="auto"/>
      </w:pPr>
      <w:r>
        <w:separator/>
      </w:r>
    </w:p>
  </w:footnote>
  <w:footnote w:type="continuationSeparator" w:id="0">
    <w:p w14:paraId="515D827E" w14:textId="77777777" w:rsidR="00696656" w:rsidRDefault="006966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D" w14:textId="77777777" w:rsidR="00060EEB" w:rsidRDefault="00430826">
    <w:pPr>
      <w:jc w:val="right"/>
      <w:rPr>
        <w:rFonts w:ascii="Times New Roman" w:eastAsia="Times New Roman" w:hAnsi="Times New Roman" w:cs="Times New Roman"/>
        <w:color w:val="000000"/>
        <w:sz w:val="22"/>
        <w:szCs w:val="22"/>
      </w:rPr>
    </w:pPr>
    <w:r>
      <w:rPr>
        <w:b/>
        <w:sz w:val="22"/>
        <w:szCs w:val="22"/>
      </w:rPr>
      <w:t>Sponsor: Coburg High School</w:t>
    </w:r>
  </w:p>
  <w:p w14:paraId="0000002E" w14:textId="77777777" w:rsidR="00060EEB" w:rsidRDefault="00060EEB">
    <w:pPr>
      <w:pBdr>
        <w:top w:val="nil"/>
        <w:left w:val="nil"/>
        <w:bottom w:val="nil"/>
        <w:right w:val="nil"/>
        <w:between w:val="nil"/>
      </w:pBdr>
      <w:tabs>
        <w:tab w:val="center" w:pos="4680"/>
        <w:tab w:val="right" w:pos="9360"/>
      </w:tabs>
      <w:spacing w:line="240" w:lineRule="auto"/>
      <w:jc w:val="left"/>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62BCC"/>
    <w:multiLevelType w:val="multilevel"/>
    <w:tmpl w:val="BDC47E7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30D22A4A"/>
    <w:multiLevelType w:val="multilevel"/>
    <w:tmpl w:val="2C481CD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691E7C35"/>
    <w:multiLevelType w:val="multilevel"/>
    <w:tmpl w:val="B428D974"/>
    <w:lvl w:ilvl="0">
      <w:start w:val="1"/>
      <w:numFmt w:val="lowerLetter"/>
      <w:lvlText w:val="(%1)"/>
      <w:lvlJc w:val="left"/>
      <w:pPr>
        <w:ind w:left="2520" w:hanging="360"/>
      </w:pPr>
      <w:rPr>
        <w:u w:val="none"/>
      </w:rPr>
    </w:lvl>
    <w:lvl w:ilvl="1">
      <w:start w:val="1"/>
      <w:numFmt w:val="lowerRoman"/>
      <w:lvlText w:val="(%2)"/>
      <w:lvlJc w:val="right"/>
      <w:pPr>
        <w:ind w:left="3240" w:hanging="360"/>
      </w:pPr>
      <w:rPr>
        <w:u w:val="none"/>
      </w:rPr>
    </w:lvl>
    <w:lvl w:ilvl="2">
      <w:start w:val="1"/>
      <w:numFmt w:val="decimal"/>
      <w:lvlText w:val="(%3)"/>
      <w:lvlJc w:val="left"/>
      <w:pPr>
        <w:ind w:left="3960" w:hanging="360"/>
      </w:pPr>
      <w:rPr>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3" w15:restartNumberingAfterBreak="0">
    <w:nsid w:val="789D62C4"/>
    <w:multiLevelType w:val="multilevel"/>
    <w:tmpl w:val="1CFE8762"/>
    <w:lvl w:ilvl="0">
      <w:start w:val="1"/>
      <w:numFmt w:val="lowerLetter"/>
      <w:lvlText w:val="(%1)"/>
      <w:lvlJc w:val="left"/>
      <w:pPr>
        <w:ind w:left="2160" w:hanging="360"/>
      </w:pPr>
      <w:rPr>
        <w:b w:val="0"/>
        <w:bCs/>
        <w:i w:val="0"/>
        <w:iCs/>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EB"/>
    <w:rsid w:val="00060EEB"/>
    <w:rsid w:val="00430826"/>
    <w:rsid w:val="00696656"/>
    <w:rsid w:val="00702ED4"/>
    <w:rsid w:val="008D6647"/>
    <w:rsid w:val="009B1EDF"/>
    <w:rsid w:val="00E56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5E38"/>
  <w15:docId w15:val="{7659F54B-D056-4F44-ADBF-7982368A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AU" w:eastAsia="en-AU"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464A6"/>
    <w:pPr>
      <w:tabs>
        <w:tab w:val="center" w:pos="4680"/>
        <w:tab w:val="right" w:pos="9360"/>
      </w:tabs>
      <w:spacing w:line="240" w:lineRule="auto"/>
    </w:pPr>
  </w:style>
  <w:style w:type="character" w:customStyle="1" w:styleId="HeaderChar">
    <w:name w:val="Header Char"/>
    <w:basedOn w:val="DefaultParagraphFont"/>
    <w:link w:val="Header"/>
    <w:uiPriority w:val="99"/>
    <w:rsid w:val="008464A6"/>
  </w:style>
  <w:style w:type="paragraph" w:styleId="Footer">
    <w:name w:val="footer"/>
    <w:basedOn w:val="Normal"/>
    <w:link w:val="FooterChar"/>
    <w:uiPriority w:val="99"/>
    <w:unhideWhenUsed/>
    <w:rsid w:val="008464A6"/>
    <w:pPr>
      <w:tabs>
        <w:tab w:val="center" w:pos="4680"/>
        <w:tab w:val="right" w:pos="9360"/>
      </w:tabs>
      <w:spacing w:line="240" w:lineRule="auto"/>
    </w:pPr>
  </w:style>
  <w:style w:type="character" w:customStyle="1" w:styleId="FooterChar">
    <w:name w:val="Footer Char"/>
    <w:basedOn w:val="DefaultParagraphFont"/>
    <w:link w:val="Footer"/>
    <w:uiPriority w:val="99"/>
    <w:rsid w:val="008464A6"/>
  </w:style>
  <w:style w:type="paragraph" w:styleId="BalloonText">
    <w:name w:val="Balloon Text"/>
    <w:basedOn w:val="Normal"/>
    <w:link w:val="BalloonTextChar"/>
    <w:uiPriority w:val="99"/>
    <w:semiHidden/>
    <w:unhideWhenUsed/>
    <w:rsid w:val="008464A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64A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464A6"/>
    <w:rPr>
      <w:sz w:val="16"/>
      <w:szCs w:val="16"/>
    </w:rPr>
  </w:style>
  <w:style w:type="paragraph" w:styleId="CommentText">
    <w:name w:val="annotation text"/>
    <w:basedOn w:val="Normal"/>
    <w:link w:val="CommentTextChar"/>
    <w:uiPriority w:val="99"/>
    <w:semiHidden/>
    <w:unhideWhenUsed/>
    <w:rsid w:val="008464A6"/>
    <w:pPr>
      <w:spacing w:line="240" w:lineRule="auto"/>
    </w:pPr>
    <w:rPr>
      <w:sz w:val="20"/>
      <w:szCs w:val="20"/>
    </w:rPr>
  </w:style>
  <w:style w:type="character" w:customStyle="1" w:styleId="CommentTextChar">
    <w:name w:val="Comment Text Char"/>
    <w:basedOn w:val="DefaultParagraphFont"/>
    <w:link w:val="CommentText"/>
    <w:uiPriority w:val="99"/>
    <w:semiHidden/>
    <w:rsid w:val="008464A6"/>
    <w:rPr>
      <w:sz w:val="20"/>
      <w:szCs w:val="20"/>
    </w:rPr>
  </w:style>
  <w:style w:type="paragraph" w:styleId="CommentSubject">
    <w:name w:val="annotation subject"/>
    <w:basedOn w:val="CommentText"/>
    <w:next w:val="CommentText"/>
    <w:link w:val="CommentSubjectChar"/>
    <w:uiPriority w:val="99"/>
    <w:semiHidden/>
    <w:unhideWhenUsed/>
    <w:rsid w:val="008464A6"/>
    <w:rPr>
      <w:b/>
      <w:bCs/>
    </w:rPr>
  </w:style>
  <w:style w:type="character" w:customStyle="1" w:styleId="CommentSubjectChar">
    <w:name w:val="Comment Subject Char"/>
    <w:basedOn w:val="CommentTextChar"/>
    <w:link w:val="CommentSubject"/>
    <w:uiPriority w:val="99"/>
    <w:semiHidden/>
    <w:rsid w:val="008464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T5vPZAN6dD2T2X/B0yuQUs1Spw==">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Meaghan Ferguson</cp:lastModifiedBy>
  <cp:revision>4</cp:revision>
  <dcterms:created xsi:type="dcterms:W3CDTF">2020-06-28T00:20:00Z</dcterms:created>
  <dcterms:modified xsi:type="dcterms:W3CDTF">2020-08-23T07:11:00Z</dcterms:modified>
</cp:coreProperties>
</file>